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4B8" w:rsidRPr="000546C4" w:rsidRDefault="00882E00" w:rsidP="00D758E5">
      <w:pPr>
        <w:bidi/>
        <w:jc w:val="center"/>
        <w:rPr>
          <w:rFonts w:ascii="Times New Roman" w:eastAsia="Times New Roman" w:hAnsi="Times New Roman" w:cs="B Zar"/>
          <w:sz w:val="28"/>
          <w:szCs w:val="28"/>
          <w:rtl/>
          <w:lang w:bidi="fa-IR"/>
        </w:rPr>
      </w:pPr>
      <w:r w:rsidRPr="000546C4">
        <w:rPr>
          <w:rFonts w:ascii="Times New Roman" w:eastAsia="Times New Roman" w:hAnsi="Times New Roman" w:cs="B Zar" w:hint="cs"/>
          <w:noProof/>
          <w:sz w:val="28"/>
          <w:szCs w:val="28"/>
          <w:rtl/>
          <w:lang w:bidi="fa-IR"/>
        </w:rPr>
        <w:t>بسمه تعالی</w:t>
      </w:r>
    </w:p>
    <w:p w:rsidR="00D758E5" w:rsidRPr="00E31AAE" w:rsidRDefault="00D758E5" w:rsidP="00CC0DD4">
      <w:pPr>
        <w:bidi/>
        <w:spacing w:after="0"/>
        <w:jc w:val="center"/>
        <w:rPr>
          <w:rFonts w:ascii="Times New Roman" w:eastAsia="Times New Roman" w:hAnsi="Times New Roman" w:cs="B Zar"/>
          <w:b/>
          <w:bCs/>
          <w:sz w:val="28"/>
          <w:szCs w:val="28"/>
          <w:rtl/>
        </w:rPr>
      </w:pPr>
      <w:r w:rsidRPr="00E31AAE">
        <w:rPr>
          <w:rFonts w:ascii="Times New Roman" w:eastAsia="Times New Roman" w:hAnsi="Times New Roman" w:cs="B Zar" w:hint="cs"/>
          <w:b/>
          <w:bCs/>
          <w:sz w:val="28"/>
          <w:szCs w:val="28"/>
          <w:rtl/>
        </w:rPr>
        <w:t xml:space="preserve">تعهدنامه </w:t>
      </w:r>
      <w:r w:rsidR="00081E62">
        <w:rPr>
          <w:rFonts w:ascii="Times New Roman" w:eastAsia="Times New Roman" w:hAnsi="Times New Roman" w:cs="B Zar" w:hint="cs"/>
          <w:b/>
          <w:bCs/>
          <w:sz w:val="28"/>
          <w:szCs w:val="28"/>
          <w:rtl/>
        </w:rPr>
        <w:t xml:space="preserve">دارا بودن </w:t>
      </w:r>
      <w:r w:rsidR="00081E62">
        <w:rPr>
          <w:rFonts w:ascii="Times New Roman" w:eastAsia="Times New Roman" w:hAnsi="Times New Roman" w:cs="B Zar" w:hint="cs"/>
          <w:b/>
          <w:bCs/>
          <w:sz w:val="28"/>
          <w:szCs w:val="28"/>
          <w:rtl/>
          <w:lang w:bidi="fa-IR"/>
        </w:rPr>
        <w:t>نظام نامه مالی</w:t>
      </w:r>
      <w:r w:rsidR="00514E33">
        <w:rPr>
          <w:rFonts w:ascii="Times New Roman" w:eastAsia="Times New Roman" w:hAnsi="Times New Roman" w:cs="B Zar" w:hint="cs"/>
          <w:b/>
          <w:bCs/>
          <w:sz w:val="28"/>
          <w:szCs w:val="28"/>
          <w:rtl/>
          <w:lang w:bidi="fa-IR"/>
        </w:rPr>
        <w:t xml:space="preserve"> </w:t>
      </w:r>
      <w:r w:rsidRPr="00E31AAE">
        <w:rPr>
          <w:rFonts w:ascii="Times New Roman" w:eastAsia="Times New Roman" w:hAnsi="Times New Roman" w:cs="B Zar" w:hint="cs"/>
          <w:b/>
          <w:bCs/>
          <w:sz w:val="28"/>
          <w:szCs w:val="28"/>
          <w:rtl/>
        </w:rPr>
        <w:t>در شرکتها و موسسات دانش بنیان</w:t>
      </w:r>
    </w:p>
    <w:p w:rsidR="002E04B8" w:rsidRPr="00E31AAE" w:rsidRDefault="002E04B8" w:rsidP="00B34A42">
      <w:pPr>
        <w:bidi/>
        <w:spacing w:after="0" w:line="240" w:lineRule="auto"/>
        <w:jc w:val="center"/>
        <w:rPr>
          <w:rFonts w:cs="B Zar"/>
          <w:sz w:val="28"/>
          <w:szCs w:val="28"/>
          <w:rtl/>
          <w:lang w:bidi="fa-IR"/>
        </w:rPr>
      </w:pPr>
      <w:r w:rsidRPr="00E31AAE">
        <w:rPr>
          <w:rFonts w:cs="B Zar" w:hint="cs"/>
          <w:sz w:val="28"/>
          <w:szCs w:val="28"/>
          <w:rtl/>
          <w:lang w:bidi="fa-IR"/>
        </w:rPr>
        <w:t xml:space="preserve">(اين </w:t>
      </w:r>
      <w:r w:rsidR="002A2FBD" w:rsidRPr="00E31AAE">
        <w:rPr>
          <w:rFonts w:cs="B Zar" w:hint="cs"/>
          <w:sz w:val="28"/>
          <w:szCs w:val="28"/>
          <w:rtl/>
          <w:lang w:bidi="fa-IR"/>
        </w:rPr>
        <w:t>تعهدنامه</w:t>
      </w:r>
      <w:r w:rsidR="00714797">
        <w:rPr>
          <w:rFonts w:cs="B Zar" w:hint="cs"/>
          <w:sz w:val="28"/>
          <w:szCs w:val="28"/>
          <w:rtl/>
          <w:lang w:bidi="fa-IR"/>
        </w:rPr>
        <w:t xml:space="preserve"> در سربرگ شركت تكميل، و پس از تصویب در هیات مدیره شرکت،</w:t>
      </w:r>
      <w:r w:rsidR="00081E62">
        <w:rPr>
          <w:rFonts w:cs="B Zar" w:hint="cs"/>
          <w:sz w:val="28"/>
          <w:szCs w:val="28"/>
          <w:rtl/>
          <w:lang w:bidi="fa-IR"/>
        </w:rPr>
        <w:t xml:space="preserve"> مهر و امضا شده و تصویر آن در سامانه بارگذاری </w:t>
      </w:r>
      <w:r w:rsidR="00081E62">
        <w:rPr>
          <w:rFonts w:cs="B Zar" w:hint="cs"/>
          <w:sz w:val="28"/>
          <w:szCs w:val="28"/>
          <w:rtl/>
          <w:lang w:bidi="fa-IR"/>
        </w:rPr>
        <w:softHyphen/>
        <w:t>شود.</w:t>
      </w:r>
      <w:r w:rsidRPr="00E31AAE">
        <w:rPr>
          <w:rFonts w:cs="B Zar" w:hint="cs"/>
          <w:sz w:val="28"/>
          <w:szCs w:val="28"/>
          <w:rtl/>
          <w:lang w:bidi="fa-IR"/>
        </w:rPr>
        <w:t>)</w:t>
      </w:r>
    </w:p>
    <w:p w:rsidR="002E04B8" w:rsidRPr="00081E62" w:rsidRDefault="002E04B8" w:rsidP="002E04B8">
      <w:pPr>
        <w:bidi/>
        <w:jc w:val="center"/>
        <w:rPr>
          <w:rFonts w:ascii="Times New Roman" w:eastAsia="Times New Roman" w:hAnsi="Times New Roman" w:cs="B Zar"/>
          <w:b/>
          <w:bCs/>
          <w:sz w:val="8"/>
          <w:szCs w:val="8"/>
          <w:rtl/>
        </w:rPr>
      </w:pPr>
    </w:p>
    <w:p w:rsidR="002E04B8" w:rsidRPr="00E31AAE" w:rsidRDefault="002E04B8" w:rsidP="002A2FBD">
      <w:pPr>
        <w:bidi/>
        <w:spacing w:after="0" w:line="240" w:lineRule="auto"/>
        <w:jc w:val="both"/>
        <w:rPr>
          <w:rFonts w:cs="B Zar"/>
          <w:b/>
          <w:bCs/>
          <w:sz w:val="28"/>
          <w:szCs w:val="28"/>
          <w:rtl/>
          <w:lang w:bidi="fa-IR"/>
        </w:rPr>
      </w:pPr>
      <w:r w:rsidRPr="00E31AAE">
        <w:rPr>
          <w:rFonts w:cs="B Zar" w:hint="cs"/>
          <w:b/>
          <w:bCs/>
          <w:sz w:val="28"/>
          <w:szCs w:val="28"/>
          <w:rtl/>
          <w:lang w:bidi="fa-IR"/>
        </w:rPr>
        <w:t xml:space="preserve">از: </w:t>
      </w:r>
      <w:r w:rsidR="002A2FBD" w:rsidRPr="00E31AAE">
        <w:rPr>
          <w:rFonts w:cs="B Zar" w:hint="cs"/>
          <w:b/>
          <w:bCs/>
          <w:sz w:val="28"/>
          <w:szCs w:val="28"/>
          <w:rtl/>
          <w:lang w:bidi="fa-IR"/>
        </w:rPr>
        <w:t>شرکت/موسسه</w:t>
      </w:r>
      <w:r w:rsidRPr="00E31AAE">
        <w:rPr>
          <w:rFonts w:cs="B Zar" w:hint="cs"/>
          <w:b/>
          <w:bCs/>
          <w:sz w:val="28"/>
          <w:szCs w:val="28"/>
          <w:rtl/>
          <w:lang w:bidi="fa-IR"/>
        </w:rPr>
        <w:t>................</w:t>
      </w:r>
    </w:p>
    <w:p w:rsidR="002E04B8" w:rsidRPr="00E31AAE" w:rsidRDefault="002E04B8" w:rsidP="002E04B8">
      <w:pPr>
        <w:bidi/>
        <w:spacing w:after="0" w:line="240" w:lineRule="auto"/>
        <w:jc w:val="both"/>
        <w:rPr>
          <w:rFonts w:cs="B Zar"/>
          <w:b/>
          <w:bCs/>
          <w:sz w:val="28"/>
          <w:szCs w:val="28"/>
          <w:rtl/>
          <w:lang w:bidi="fa-IR"/>
        </w:rPr>
      </w:pPr>
      <w:r w:rsidRPr="00E31AAE">
        <w:rPr>
          <w:rFonts w:cs="B Zar" w:hint="cs"/>
          <w:b/>
          <w:bCs/>
          <w:sz w:val="28"/>
          <w:szCs w:val="28"/>
          <w:rtl/>
          <w:lang w:bidi="fa-IR"/>
        </w:rPr>
        <w:t>به: معاونت علمی و فناوری ریاست جمهوری</w:t>
      </w:r>
    </w:p>
    <w:p w:rsidR="00081E62" w:rsidRPr="00081E62" w:rsidRDefault="00081E62" w:rsidP="00081E62">
      <w:pPr>
        <w:autoSpaceDE w:val="0"/>
        <w:autoSpaceDN w:val="0"/>
        <w:bidi/>
        <w:adjustRightInd w:val="0"/>
        <w:spacing w:after="0" w:line="240" w:lineRule="auto"/>
        <w:jc w:val="both"/>
        <w:rPr>
          <w:rFonts w:cs="Times New Roman"/>
          <w:spacing w:val="-4"/>
          <w:sz w:val="28"/>
          <w:szCs w:val="28"/>
          <w:rtl/>
          <w:lang w:bidi="fa-IR"/>
        </w:rPr>
      </w:pPr>
      <w:r>
        <w:rPr>
          <w:rFonts w:cs="B Zar" w:hint="cs"/>
          <w:spacing w:val="-4"/>
          <w:sz w:val="28"/>
          <w:szCs w:val="28"/>
          <w:rtl/>
          <w:lang w:bidi="fa-IR"/>
        </w:rPr>
        <w:t>باسلام و احترام؛</w:t>
      </w:r>
    </w:p>
    <w:p w:rsidR="00081E62" w:rsidRDefault="002E04B8" w:rsidP="00081E62">
      <w:pPr>
        <w:autoSpaceDE w:val="0"/>
        <w:autoSpaceDN w:val="0"/>
        <w:bidi/>
        <w:adjustRightInd w:val="0"/>
        <w:spacing w:after="0" w:line="240" w:lineRule="auto"/>
        <w:jc w:val="both"/>
        <w:rPr>
          <w:rFonts w:cs="B Zar"/>
          <w:spacing w:val="-4"/>
          <w:sz w:val="28"/>
          <w:szCs w:val="28"/>
          <w:rtl/>
          <w:lang w:bidi="fa-IR"/>
        </w:rPr>
      </w:pPr>
      <w:r w:rsidRPr="00E31AAE">
        <w:rPr>
          <w:rFonts w:cs="B Zar" w:hint="cs"/>
          <w:spacing w:val="-4"/>
          <w:sz w:val="28"/>
          <w:szCs w:val="28"/>
          <w:rtl/>
          <w:lang w:bidi="fa-IR"/>
        </w:rPr>
        <w:t xml:space="preserve">به‌استحضار مي‌رساند </w:t>
      </w:r>
      <w:r w:rsidR="002A2FBD" w:rsidRPr="00E31AAE">
        <w:rPr>
          <w:rFonts w:cs="B Zar" w:hint="cs"/>
          <w:sz w:val="28"/>
          <w:szCs w:val="28"/>
          <w:rtl/>
        </w:rPr>
        <w:t>شرکت/موسسه</w:t>
      </w:r>
      <w:r w:rsidRPr="00E31AAE">
        <w:rPr>
          <w:rFonts w:cs="B Zar" w:hint="cs"/>
          <w:spacing w:val="-4"/>
          <w:sz w:val="28"/>
          <w:szCs w:val="28"/>
          <w:rtl/>
          <w:lang w:bidi="fa-IR"/>
        </w:rPr>
        <w:t xml:space="preserve">................... به شناسة ملّي حقوقي .............. </w:t>
      </w:r>
      <w:r w:rsidR="00D758E5" w:rsidRPr="00E31AAE">
        <w:rPr>
          <w:rFonts w:cs="B Zar" w:hint="cs"/>
          <w:spacing w:val="-4"/>
          <w:sz w:val="28"/>
          <w:szCs w:val="28"/>
          <w:rtl/>
          <w:lang w:bidi="fa-IR"/>
        </w:rPr>
        <w:t>در</w:t>
      </w:r>
      <w:r w:rsidR="00D758E5" w:rsidRPr="00E31AAE">
        <w:rPr>
          <w:rFonts w:cs="B Zar"/>
          <w:spacing w:val="-4"/>
          <w:sz w:val="28"/>
          <w:szCs w:val="28"/>
          <w:lang w:bidi="fa-IR"/>
        </w:rPr>
        <w:t xml:space="preserve"> </w:t>
      </w:r>
      <w:r w:rsidR="00D758E5" w:rsidRPr="00E31AAE">
        <w:rPr>
          <w:rFonts w:cs="B Zar" w:hint="cs"/>
          <w:spacing w:val="-4"/>
          <w:sz w:val="28"/>
          <w:szCs w:val="28"/>
          <w:rtl/>
          <w:lang w:bidi="fa-IR"/>
        </w:rPr>
        <w:t>زمینه</w:t>
      </w:r>
      <w:r w:rsidR="00D758E5" w:rsidRPr="00E31AAE">
        <w:rPr>
          <w:rFonts w:cs="B Zar"/>
          <w:spacing w:val="-4"/>
          <w:sz w:val="28"/>
          <w:szCs w:val="28"/>
          <w:lang w:bidi="fa-IR"/>
        </w:rPr>
        <w:t xml:space="preserve"> </w:t>
      </w:r>
      <w:r w:rsidR="00D758E5" w:rsidRPr="00E31AAE">
        <w:rPr>
          <w:rFonts w:cs="B Zar" w:hint="cs"/>
          <w:spacing w:val="-4"/>
          <w:sz w:val="28"/>
          <w:szCs w:val="28"/>
          <w:rtl/>
          <w:lang w:bidi="fa-IR"/>
        </w:rPr>
        <w:t>عملیات</w:t>
      </w:r>
      <w:r w:rsidR="00D758E5" w:rsidRPr="00E31AAE">
        <w:rPr>
          <w:rFonts w:cs="B Zar"/>
          <w:spacing w:val="-4"/>
          <w:sz w:val="28"/>
          <w:szCs w:val="28"/>
          <w:lang w:bidi="fa-IR"/>
        </w:rPr>
        <w:t xml:space="preserve"> </w:t>
      </w:r>
      <w:r w:rsidR="00D758E5" w:rsidRPr="00E31AAE">
        <w:rPr>
          <w:rFonts w:cs="B Zar" w:hint="cs"/>
          <w:spacing w:val="-4"/>
          <w:sz w:val="28"/>
          <w:szCs w:val="28"/>
          <w:rtl/>
          <w:lang w:bidi="fa-IR"/>
        </w:rPr>
        <w:t>مالی</w:t>
      </w:r>
      <w:r w:rsidR="00D758E5" w:rsidRPr="00E31AAE">
        <w:rPr>
          <w:rFonts w:cs="B Zar"/>
          <w:spacing w:val="-4"/>
          <w:sz w:val="28"/>
          <w:szCs w:val="28"/>
          <w:lang w:bidi="fa-IR"/>
        </w:rPr>
        <w:t xml:space="preserve"> </w:t>
      </w:r>
      <w:r w:rsidR="00D758E5" w:rsidRPr="00E31AAE">
        <w:rPr>
          <w:rFonts w:cs="B Zar" w:hint="cs"/>
          <w:spacing w:val="-4"/>
          <w:sz w:val="28"/>
          <w:szCs w:val="28"/>
          <w:rtl/>
          <w:lang w:bidi="fa-IR"/>
        </w:rPr>
        <w:t>و</w:t>
      </w:r>
      <w:r w:rsidR="00D758E5" w:rsidRPr="00E31AAE">
        <w:rPr>
          <w:rFonts w:cs="B Zar"/>
          <w:spacing w:val="-4"/>
          <w:sz w:val="28"/>
          <w:szCs w:val="28"/>
          <w:lang w:bidi="fa-IR"/>
        </w:rPr>
        <w:t xml:space="preserve"> </w:t>
      </w:r>
      <w:r w:rsidRPr="00E31AAE">
        <w:rPr>
          <w:rFonts w:cs="B Zar" w:hint="cs"/>
          <w:spacing w:val="-4"/>
          <w:sz w:val="28"/>
          <w:szCs w:val="28"/>
          <w:rtl/>
          <w:lang w:bidi="fa-IR"/>
        </w:rPr>
        <w:t xml:space="preserve">حسابداري خود </w:t>
      </w:r>
      <w:r w:rsidR="00D758E5" w:rsidRPr="00E31AAE">
        <w:rPr>
          <w:rFonts w:cs="B Zar" w:hint="cs"/>
          <w:spacing w:val="-4"/>
          <w:sz w:val="28"/>
          <w:szCs w:val="28"/>
          <w:rtl/>
          <w:lang w:bidi="fa-IR"/>
        </w:rPr>
        <w:t>نسبت به ثبت فعالیت</w:t>
      </w:r>
      <w:r w:rsidR="00D758E5" w:rsidRPr="00E31AAE">
        <w:rPr>
          <w:rFonts w:cs="B Zar"/>
          <w:spacing w:val="-4"/>
          <w:sz w:val="28"/>
          <w:szCs w:val="28"/>
          <w:rtl/>
          <w:lang w:bidi="fa-IR"/>
        </w:rPr>
        <w:softHyphen/>
      </w:r>
      <w:r w:rsidR="00D758E5" w:rsidRPr="00E31AAE">
        <w:rPr>
          <w:rFonts w:cs="B Zar" w:hint="cs"/>
          <w:spacing w:val="-4"/>
          <w:sz w:val="28"/>
          <w:szCs w:val="28"/>
          <w:rtl/>
          <w:lang w:bidi="fa-IR"/>
        </w:rPr>
        <w:t>های مالی، عملیاتی</w:t>
      </w:r>
      <w:r w:rsidR="00D758E5" w:rsidRPr="00E31AAE">
        <w:rPr>
          <w:rFonts w:cs="B Zar"/>
          <w:spacing w:val="-4"/>
          <w:sz w:val="28"/>
          <w:szCs w:val="28"/>
          <w:lang w:bidi="fa-IR"/>
        </w:rPr>
        <w:t xml:space="preserve"> </w:t>
      </w:r>
      <w:r w:rsidR="00D758E5" w:rsidRPr="00E31AAE">
        <w:rPr>
          <w:rFonts w:cs="B Zar" w:hint="cs"/>
          <w:spacing w:val="-4"/>
          <w:sz w:val="28"/>
          <w:szCs w:val="28"/>
          <w:rtl/>
          <w:lang w:bidi="fa-IR"/>
        </w:rPr>
        <w:t>و</w:t>
      </w:r>
      <w:r w:rsidR="00D758E5" w:rsidRPr="00E31AAE">
        <w:rPr>
          <w:rFonts w:cs="B Zar"/>
          <w:spacing w:val="-4"/>
          <w:sz w:val="28"/>
          <w:szCs w:val="28"/>
          <w:lang w:bidi="fa-IR"/>
        </w:rPr>
        <w:t xml:space="preserve"> </w:t>
      </w:r>
      <w:r w:rsidR="00D758E5" w:rsidRPr="00E31AAE">
        <w:rPr>
          <w:rFonts w:cs="B Zar" w:hint="cs"/>
          <w:spacing w:val="-4"/>
          <w:sz w:val="28"/>
          <w:szCs w:val="28"/>
          <w:rtl/>
          <w:lang w:bidi="fa-IR"/>
        </w:rPr>
        <w:t xml:space="preserve">جاري </w:t>
      </w:r>
      <w:r w:rsidRPr="00E31AAE">
        <w:rPr>
          <w:rFonts w:cs="B Zar" w:hint="cs"/>
          <w:spacing w:val="-4"/>
          <w:sz w:val="28"/>
          <w:szCs w:val="28"/>
          <w:rtl/>
          <w:lang w:bidi="fa-IR"/>
        </w:rPr>
        <w:t xml:space="preserve">طبق نظام نامه مالی مشخص که در جلسه مورخ ............... هیئت مدیره به </w:t>
      </w:r>
      <w:r w:rsidR="00081E62">
        <w:rPr>
          <w:rFonts w:cs="B Zar" w:hint="cs"/>
          <w:spacing w:val="-4"/>
          <w:sz w:val="28"/>
          <w:szCs w:val="28"/>
          <w:rtl/>
          <w:lang w:bidi="fa-IR"/>
        </w:rPr>
        <w:t>تصویب رسیده است، عمل می</w:t>
      </w:r>
      <w:r w:rsidR="00081E62">
        <w:rPr>
          <w:rFonts w:cs="B Zar" w:hint="cs"/>
          <w:spacing w:val="-4"/>
          <w:sz w:val="28"/>
          <w:szCs w:val="28"/>
          <w:rtl/>
          <w:lang w:bidi="fa-IR"/>
        </w:rPr>
        <w:softHyphen/>
        <w:t>نماید.</w:t>
      </w:r>
    </w:p>
    <w:p w:rsidR="00D758E5" w:rsidRPr="00E31AAE" w:rsidRDefault="002E04B8" w:rsidP="00081E6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Mitra" w:cs="B Zar"/>
          <w:color w:val="000000"/>
          <w:sz w:val="28"/>
          <w:szCs w:val="28"/>
          <w:rtl/>
        </w:rPr>
      </w:pPr>
      <w:r w:rsidRPr="00E31AAE">
        <w:rPr>
          <w:rFonts w:cs="B Zar" w:hint="cs"/>
          <w:spacing w:val="-4"/>
          <w:sz w:val="28"/>
          <w:szCs w:val="28"/>
          <w:rtl/>
          <w:lang w:bidi="fa-IR"/>
        </w:rPr>
        <w:t xml:space="preserve">اهم موارد مندرج در نظام نامه مالی شرکت به شرح زیر </w:t>
      </w:r>
      <w:r w:rsidR="00081E62">
        <w:rPr>
          <w:rFonts w:cs="B Zar" w:hint="cs"/>
          <w:spacing w:val="-4"/>
          <w:sz w:val="28"/>
          <w:szCs w:val="28"/>
          <w:rtl/>
          <w:lang w:bidi="fa-IR"/>
        </w:rPr>
        <w:t>است:</w:t>
      </w:r>
    </w:p>
    <w:p w:rsidR="002A2FBD" w:rsidRPr="00E31AAE" w:rsidRDefault="002A2FBD" w:rsidP="00081E62">
      <w:pPr>
        <w:pStyle w:val="ListParagraph"/>
        <w:numPr>
          <w:ilvl w:val="0"/>
          <w:numId w:val="2"/>
        </w:numPr>
        <w:tabs>
          <w:tab w:val="left" w:pos="8098"/>
        </w:tabs>
        <w:bidi/>
        <w:jc w:val="both"/>
        <w:rPr>
          <w:rFonts w:ascii="BMitra" w:cs="B Zar"/>
          <w:color w:val="000000"/>
          <w:sz w:val="28"/>
          <w:szCs w:val="28"/>
        </w:rPr>
      </w:pPr>
      <w:r w:rsidRPr="00E31AAE">
        <w:rPr>
          <w:rFonts w:ascii="BMitra" w:cs="B Zar" w:hint="cs"/>
          <w:color w:val="000000"/>
          <w:sz w:val="28"/>
          <w:szCs w:val="28"/>
          <w:rtl/>
        </w:rPr>
        <w:t xml:space="preserve">كليات </w:t>
      </w:r>
      <w:r w:rsidR="00081E62">
        <w:rPr>
          <w:rFonts w:ascii="BMitra" w:cs="B Zar" w:hint="cs"/>
          <w:color w:val="000000"/>
          <w:sz w:val="28"/>
          <w:szCs w:val="28"/>
          <w:rtl/>
        </w:rPr>
        <w:t>اصول مالی</w:t>
      </w:r>
      <w:r w:rsidRPr="00E31AAE">
        <w:rPr>
          <w:rFonts w:ascii="BMitra" w:cs="B Zar" w:hint="cs"/>
          <w:color w:val="000000"/>
          <w:sz w:val="28"/>
          <w:szCs w:val="28"/>
          <w:rtl/>
        </w:rPr>
        <w:t xml:space="preserve"> (کلیه وقایع عملیات مالی شرکت و نحوه تنظیم، ثبت ونگهداری دفاتر و حسابها و گزارش</w:t>
      </w:r>
      <w:r w:rsidR="00081E62">
        <w:rPr>
          <w:rFonts w:ascii="BMitra" w:cs="B Zar" w:hint="cs"/>
          <w:color w:val="000000"/>
          <w:sz w:val="28"/>
          <w:szCs w:val="28"/>
          <w:rtl/>
        </w:rPr>
        <w:t>های</w:t>
      </w:r>
      <w:r w:rsidRPr="00E31AAE">
        <w:rPr>
          <w:rFonts w:ascii="BMitra" w:cs="B Zar" w:hint="cs"/>
          <w:color w:val="000000"/>
          <w:sz w:val="28"/>
          <w:szCs w:val="28"/>
          <w:rtl/>
        </w:rPr>
        <w:t xml:space="preserve"> مالی</w:t>
      </w:r>
      <w:r w:rsidR="00081E62">
        <w:rPr>
          <w:rFonts w:ascii="BMitra" w:cs="B Zar" w:hint="cs"/>
          <w:color w:val="000000"/>
          <w:sz w:val="28"/>
          <w:szCs w:val="28"/>
          <w:rtl/>
        </w:rPr>
        <w:t>،</w:t>
      </w:r>
      <w:r w:rsidRPr="00E31AAE">
        <w:rPr>
          <w:rFonts w:ascii="BMitra" w:cs="B Zar" w:hint="cs"/>
          <w:color w:val="000000"/>
          <w:sz w:val="28"/>
          <w:szCs w:val="28"/>
          <w:rtl/>
        </w:rPr>
        <w:t xml:space="preserve"> بموجب این نظام نامه و بر اساس اصول و موازین پذیرفته شده حسابداری خواهد بود</w:t>
      </w:r>
      <w:r w:rsidR="00B07A1F">
        <w:rPr>
          <w:rFonts w:ascii="BMitra" w:cs="B Zar" w:hint="cs"/>
          <w:color w:val="000000"/>
          <w:sz w:val="28"/>
          <w:szCs w:val="28"/>
          <w:rtl/>
        </w:rPr>
        <w:t>.</w:t>
      </w:r>
      <w:r w:rsidR="00081E62">
        <w:rPr>
          <w:rFonts w:ascii="BMitra" w:cs="B Zar" w:hint="cs"/>
          <w:color w:val="000000"/>
          <w:sz w:val="28"/>
          <w:szCs w:val="28"/>
          <w:rtl/>
        </w:rPr>
        <w:t>/</w:t>
      </w:r>
      <w:r w:rsidRPr="00E31AAE">
        <w:rPr>
          <w:rFonts w:ascii="BMitra" w:cs="B Zar" w:hint="cs"/>
          <w:color w:val="000000"/>
          <w:sz w:val="28"/>
          <w:szCs w:val="28"/>
          <w:rtl/>
        </w:rPr>
        <w:t xml:space="preserve"> صورتهای مالی شرکت عبارتند از ترازنامه شرکت در پایان</w:t>
      </w:r>
      <w:r w:rsidR="00081E62">
        <w:rPr>
          <w:rFonts w:ascii="BMitra" w:cs="B Zar" w:hint="cs"/>
          <w:color w:val="000000"/>
          <w:sz w:val="28"/>
          <w:szCs w:val="28"/>
          <w:rtl/>
        </w:rPr>
        <w:t xml:space="preserve"> سال</w:t>
      </w:r>
      <w:r w:rsidRPr="00E31AAE">
        <w:rPr>
          <w:rFonts w:ascii="BMitra" w:cs="B Zar" w:hint="cs"/>
          <w:color w:val="000000"/>
          <w:sz w:val="28"/>
          <w:szCs w:val="28"/>
          <w:rtl/>
        </w:rPr>
        <w:t xml:space="preserve"> مالی، صورتحساب سود و</w:t>
      </w:r>
      <w:r w:rsidR="00081E62">
        <w:rPr>
          <w:rFonts w:ascii="BMitra" w:cs="B Zar" w:hint="cs"/>
          <w:color w:val="000000"/>
          <w:sz w:val="28"/>
          <w:szCs w:val="28"/>
          <w:rtl/>
        </w:rPr>
        <w:t xml:space="preserve"> </w:t>
      </w:r>
      <w:r w:rsidRPr="00E31AAE">
        <w:rPr>
          <w:rFonts w:ascii="BMitra" w:cs="B Zar" w:hint="cs"/>
          <w:color w:val="000000"/>
          <w:sz w:val="28"/>
          <w:szCs w:val="28"/>
          <w:rtl/>
        </w:rPr>
        <w:t>زیان برای یک دوره مالی و صورتحساب گردش وجوه نقد و</w:t>
      </w:r>
      <w:r w:rsidR="00081E62">
        <w:rPr>
          <w:rFonts w:ascii="BMitra" w:cs="B Zar" w:hint="cs"/>
          <w:color w:val="000000"/>
          <w:sz w:val="28"/>
          <w:szCs w:val="28"/>
          <w:rtl/>
        </w:rPr>
        <w:t xml:space="preserve"> </w:t>
      </w:r>
      <w:r w:rsidRPr="00E31AAE">
        <w:rPr>
          <w:rFonts w:ascii="BMitra" w:cs="B Zar" w:hint="cs"/>
          <w:color w:val="000000"/>
          <w:sz w:val="28"/>
          <w:szCs w:val="28"/>
          <w:rtl/>
        </w:rPr>
        <w:t xml:space="preserve">یادداشتهای همراه که طبق استاندارد حسابداری شماره </w:t>
      </w:r>
      <w:r w:rsidRPr="00E31AAE">
        <w:rPr>
          <w:rFonts w:ascii="BMitra" w:cs="B Zar"/>
          <w:color w:val="000000"/>
          <w:sz w:val="28"/>
          <w:szCs w:val="28"/>
        </w:rPr>
        <w:t>1</w:t>
      </w:r>
      <w:r w:rsidRPr="00E31AAE">
        <w:rPr>
          <w:rFonts w:ascii="BMitra" w:cs="B Zar" w:hint="cs"/>
          <w:color w:val="000000"/>
          <w:sz w:val="28"/>
          <w:szCs w:val="28"/>
          <w:rtl/>
        </w:rPr>
        <w:t xml:space="preserve"> تهیه می</w:t>
      </w:r>
      <w:r w:rsidR="00081E62">
        <w:rPr>
          <w:rFonts w:ascii="BMitra" w:cs="B Zar"/>
          <w:color w:val="000000"/>
          <w:sz w:val="28"/>
          <w:szCs w:val="28"/>
          <w:rtl/>
        </w:rPr>
        <w:softHyphen/>
      </w:r>
      <w:r w:rsidR="00081E62">
        <w:rPr>
          <w:rFonts w:ascii="BMitra" w:cs="B Zar" w:hint="cs"/>
          <w:color w:val="000000"/>
          <w:sz w:val="28"/>
          <w:szCs w:val="28"/>
          <w:rtl/>
        </w:rPr>
        <w:t>شود</w:t>
      </w:r>
      <w:r w:rsidRPr="00E31AAE">
        <w:rPr>
          <w:rFonts w:ascii="BMitra" w:cs="B Zar" w:hint="cs"/>
          <w:color w:val="000000"/>
          <w:sz w:val="28"/>
          <w:szCs w:val="28"/>
          <w:rtl/>
        </w:rPr>
        <w:t>.)</w:t>
      </w:r>
    </w:p>
    <w:p w:rsidR="002E04B8" w:rsidRPr="00E31AAE" w:rsidRDefault="00D758E5" w:rsidP="00B07A1F">
      <w:pPr>
        <w:pStyle w:val="ListParagraph"/>
        <w:numPr>
          <w:ilvl w:val="0"/>
          <w:numId w:val="2"/>
        </w:numPr>
        <w:tabs>
          <w:tab w:val="left" w:pos="8098"/>
        </w:tabs>
        <w:bidi/>
        <w:jc w:val="both"/>
        <w:rPr>
          <w:rFonts w:ascii="BMitra" w:cs="B Zar"/>
          <w:color w:val="000000"/>
          <w:sz w:val="28"/>
          <w:szCs w:val="28"/>
          <w:rtl/>
        </w:rPr>
      </w:pPr>
      <w:r w:rsidRPr="00E31AAE">
        <w:rPr>
          <w:rFonts w:ascii="BMitra" w:cs="B Zar" w:hint="cs"/>
          <w:color w:val="000000"/>
          <w:sz w:val="28"/>
          <w:szCs w:val="28"/>
          <w:rtl/>
        </w:rPr>
        <w:t>اعضاء و شرح وظايف واحد مالي</w:t>
      </w:r>
      <w:r w:rsidR="002E04B8" w:rsidRPr="00E31AAE">
        <w:rPr>
          <w:rFonts w:ascii="BMitra" w:cs="B Zar" w:hint="cs"/>
          <w:color w:val="000000"/>
          <w:sz w:val="28"/>
          <w:szCs w:val="28"/>
          <w:rtl/>
        </w:rPr>
        <w:t xml:space="preserve"> (اعضاء واحد مالي شركت </w:t>
      </w:r>
      <w:r w:rsidR="00B07A1F">
        <w:rPr>
          <w:rFonts w:ascii="BMitra" w:cs="B Zar" w:hint="cs"/>
          <w:color w:val="000000"/>
          <w:sz w:val="28"/>
          <w:szCs w:val="28"/>
          <w:rtl/>
        </w:rPr>
        <w:t>عبارتند از</w:t>
      </w:r>
      <w:r w:rsidR="002E04B8" w:rsidRPr="00E31AAE">
        <w:rPr>
          <w:rFonts w:ascii="BMitra" w:cs="B Zar" w:hint="cs"/>
          <w:color w:val="000000"/>
          <w:sz w:val="28"/>
          <w:szCs w:val="28"/>
          <w:rtl/>
        </w:rPr>
        <w:t xml:space="preserve"> مدير مالي، رييس حسابداري، كارشناس حسابداري و تحصيلدار که از جمله وظایف مدیر مالی</w:t>
      </w:r>
      <w:r w:rsidR="002A2FBD" w:rsidRPr="00E31AAE">
        <w:rPr>
          <w:rFonts w:ascii="BMitra" w:cs="B Zar" w:hint="cs"/>
          <w:color w:val="000000"/>
          <w:sz w:val="28"/>
          <w:szCs w:val="28"/>
          <w:rtl/>
        </w:rPr>
        <w:t xml:space="preserve"> </w:t>
      </w:r>
      <w:r w:rsidR="002A2FBD" w:rsidRPr="00E31AAE">
        <w:rPr>
          <w:rFonts w:ascii="BMitra" w:cs="B Zar"/>
          <w:color w:val="000000"/>
          <w:sz w:val="28"/>
          <w:szCs w:val="28"/>
          <w:rtl/>
        </w:rPr>
        <w:t>نظارت بر اجرای صحیح کلیه مقررات، دستورالعمل</w:t>
      </w:r>
      <w:r w:rsidR="002A2FBD" w:rsidRPr="00E31AAE">
        <w:rPr>
          <w:rFonts w:ascii="BMitra" w:cs="B Zar"/>
          <w:color w:val="000000"/>
          <w:sz w:val="28"/>
          <w:szCs w:val="28"/>
        </w:rPr>
        <w:t>‌</w:t>
      </w:r>
      <w:r w:rsidR="002A2FBD" w:rsidRPr="00E31AAE">
        <w:rPr>
          <w:rFonts w:ascii="BMitra" w:cs="B Zar"/>
          <w:color w:val="000000"/>
          <w:sz w:val="28"/>
          <w:szCs w:val="28"/>
          <w:rtl/>
        </w:rPr>
        <w:t>ها و روش</w:t>
      </w:r>
      <w:r w:rsidR="002A2FBD" w:rsidRPr="00E31AAE">
        <w:rPr>
          <w:rFonts w:ascii="BMitra" w:cs="B Zar"/>
          <w:color w:val="000000"/>
          <w:sz w:val="28"/>
          <w:szCs w:val="28"/>
        </w:rPr>
        <w:t>‌</w:t>
      </w:r>
      <w:r w:rsidR="002A2FBD" w:rsidRPr="00E31AAE">
        <w:rPr>
          <w:rFonts w:ascii="BMitra" w:cs="B Zar"/>
          <w:color w:val="000000"/>
          <w:sz w:val="28"/>
          <w:szCs w:val="28"/>
          <w:rtl/>
        </w:rPr>
        <w:t>های مصوب مالی و معاملاتی</w:t>
      </w:r>
      <w:r w:rsidR="002A2FBD" w:rsidRPr="00E31AAE">
        <w:rPr>
          <w:rFonts w:ascii="BMitra" w:cs="B Zar" w:hint="cs"/>
          <w:color w:val="000000"/>
          <w:sz w:val="28"/>
          <w:szCs w:val="28"/>
          <w:rtl/>
        </w:rPr>
        <w:t xml:space="preserve"> و همچنین</w:t>
      </w:r>
      <w:r w:rsidR="002A2FBD" w:rsidRPr="00E31AAE">
        <w:rPr>
          <w:rFonts w:ascii="BMitra" w:cs="B Zar"/>
          <w:color w:val="000000"/>
          <w:sz w:val="28"/>
          <w:szCs w:val="28"/>
          <w:rtl/>
        </w:rPr>
        <w:t xml:space="preserve"> اتخاذ ترتیبات لازم به منظور هماهنگی با بازرس، حسابرسان و سایر مراجع ذی</w:t>
      </w:r>
      <w:r w:rsidR="002A2FBD" w:rsidRPr="00E31AAE">
        <w:rPr>
          <w:rFonts w:ascii="BMitra" w:cs="B Zar"/>
          <w:color w:val="000000"/>
          <w:sz w:val="28"/>
          <w:szCs w:val="28"/>
        </w:rPr>
        <w:t>‌</w:t>
      </w:r>
      <w:r w:rsidR="002A2FBD" w:rsidRPr="00E31AAE">
        <w:rPr>
          <w:rFonts w:ascii="BMitra" w:cs="B Zar"/>
          <w:color w:val="000000"/>
          <w:sz w:val="28"/>
          <w:szCs w:val="28"/>
          <w:rtl/>
        </w:rPr>
        <w:t>صلاح</w:t>
      </w:r>
      <w:r w:rsidR="002A2FBD" w:rsidRPr="00E31AAE">
        <w:rPr>
          <w:rFonts w:ascii="BMitra" w:cs="B Zar" w:hint="cs"/>
          <w:color w:val="000000"/>
          <w:sz w:val="28"/>
          <w:szCs w:val="28"/>
          <w:rtl/>
        </w:rPr>
        <w:t xml:space="preserve"> می</w:t>
      </w:r>
      <w:r w:rsidR="002A2FBD" w:rsidRPr="00E31AAE">
        <w:rPr>
          <w:rFonts w:ascii="BMitra" w:cs="B Zar"/>
          <w:color w:val="000000"/>
          <w:sz w:val="28"/>
          <w:szCs w:val="28"/>
          <w:rtl/>
        </w:rPr>
        <w:softHyphen/>
      </w:r>
      <w:r w:rsidR="002A2FBD" w:rsidRPr="00E31AAE">
        <w:rPr>
          <w:rFonts w:ascii="BMitra" w:cs="B Zar" w:hint="cs"/>
          <w:color w:val="000000"/>
          <w:sz w:val="28"/>
          <w:szCs w:val="28"/>
          <w:rtl/>
        </w:rPr>
        <w:t>باشد</w:t>
      </w:r>
      <w:r w:rsidR="00081E62">
        <w:rPr>
          <w:rFonts w:ascii="BMitra" w:cs="B Zar" w:hint="cs"/>
          <w:color w:val="000000"/>
          <w:sz w:val="28"/>
          <w:szCs w:val="28"/>
          <w:rtl/>
        </w:rPr>
        <w:t>.</w:t>
      </w:r>
      <w:r w:rsidR="002E04B8" w:rsidRPr="00E31AAE">
        <w:rPr>
          <w:rFonts w:ascii="BMitra" w:cs="B Zar" w:hint="cs"/>
          <w:color w:val="000000"/>
          <w:sz w:val="28"/>
          <w:szCs w:val="28"/>
          <w:rtl/>
        </w:rPr>
        <w:t>)</w:t>
      </w:r>
    </w:p>
    <w:p w:rsidR="00D758E5" w:rsidRPr="00E31AAE" w:rsidRDefault="00D758E5" w:rsidP="00081E62">
      <w:pPr>
        <w:pStyle w:val="ListParagraph"/>
        <w:numPr>
          <w:ilvl w:val="0"/>
          <w:numId w:val="2"/>
        </w:numPr>
        <w:tabs>
          <w:tab w:val="left" w:pos="8098"/>
        </w:tabs>
        <w:bidi/>
        <w:jc w:val="both"/>
        <w:rPr>
          <w:rFonts w:ascii="BMitra" w:cs="B Zar"/>
          <w:color w:val="000000"/>
          <w:sz w:val="28"/>
          <w:szCs w:val="28"/>
          <w:rtl/>
        </w:rPr>
      </w:pPr>
      <w:r w:rsidRPr="00E31AAE">
        <w:rPr>
          <w:rFonts w:ascii="BMitra" w:cs="B Zar" w:hint="cs"/>
          <w:color w:val="000000"/>
          <w:sz w:val="28"/>
          <w:szCs w:val="28"/>
          <w:rtl/>
        </w:rPr>
        <w:t>درآمد و هزينه ها</w:t>
      </w:r>
      <w:r w:rsidR="002A2FBD" w:rsidRPr="00E31AAE">
        <w:rPr>
          <w:rFonts w:ascii="BMitra" w:cs="B Zar" w:hint="cs"/>
          <w:color w:val="000000"/>
          <w:sz w:val="28"/>
          <w:szCs w:val="28"/>
          <w:rtl/>
        </w:rPr>
        <w:t xml:space="preserve"> (درآمدهای تحقق یافته بر</w:t>
      </w:r>
      <w:r w:rsidR="00081E62">
        <w:rPr>
          <w:rFonts w:ascii="BMitra" w:cs="B Zar" w:hint="cs"/>
          <w:color w:val="000000"/>
          <w:sz w:val="28"/>
          <w:szCs w:val="28"/>
          <w:rtl/>
        </w:rPr>
        <w:t xml:space="preserve"> </w:t>
      </w:r>
      <w:r w:rsidR="002A2FBD" w:rsidRPr="00E31AAE">
        <w:rPr>
          <w:rFonts w:ascii="BMitra" w:cs="B Zar" w:hint="cs"/>
          <w:color w:val="000000"/>
          <w:sz w:val="28"/>
          <w:szCs w:val="28"/>
          <w:rtl/>
        </w:rPr>
        <w:t>اثر فعالیتهای شرکت به حساب یا حسابهای بانکی شرکت واریز می گردد و برداشت از این حساب با تعیین محل مصرف با امضاء مجاز مذکور در اساسنامه خواهد بود</w:t>
      </w:r>
      <w:r w:rsidR="00081E62">
        <w:rPr>
          <w:rFonts w:ascii="BMitra" w:cs="B Zar" w:hint="cs"/>
          <w:color w:val="000000"/>
          <w:sz w:val="28"/>
          <w:szCs w:val="28"/>
          <w:rtl/>
        </w:rPr>
        <w:t>./</w:t>
      </w:r>
      <w:r w:rsidR="002A2FBD" w:rsidRPr="00E31AAE">
        <w:rPr>
          <w:rFonts w:ascii="BMitra" w:cs="B Zar" w:hint="cs"/>
          <w:color w:val="000000"/>
          <w:sz w:val="28"/>
          <w:szCs w:val="28"/>
          <w:rtl/>
        </w:rPr>
        <w:t xml:space="preserve"> کسر و جمع آوری و تسویه به موقع کسور قانونی را که قانون بعهده شرکت گذاشته بر عهده واحد مالی است.)</w:t>
      </w:r>
    </w:p>
    <w:p w:rsidR="00D758E5" w:rsidRPr="00E31AAE" w:rsidRDefault="00D758E5" w:rsidP="00081E62">
      <w:pPr>
        <w:pStyle w:val="ListParagraph"/>
        <w:numPr>
          <w:ilvl w:val="0"/>
          <w:numId w:val="2"/>
        </w:numPr>
        <w:tabs>
          <w:tab w:val="left" w:pos="8098"/>
        </w:tabs>
        <w:bidi/>
        <w:jc w:val="both"/>
        <w:rPr>
          <w:rFonts w:ascii="BMitra" w:cs="B Zar"/>
          <w:color w:val="000000"/>
          <w:sz w:val="28"/>
          <w:szCs w:val="28"/>
          <w:rtl/>
        </w:rPr>
      </w:pPr>
      <w:r w:rsidRPr="00E31AAE">
        <w:rPr>
          <w:rFonts w:ascii="BMitra" w:cs="B Zar" w:hint="cs"/>
          <w:color w:val="000000"/>
          <w:sz w:val="28"/>
          <w:szCs w:val="28"/>
          <w:rtl/>
        </w:rPr>
        <w:lastRenderedPageBreak/>
        <w:t>اموال</w:t>
      </w:r>
      <w:r w:rsidR="002A2FBD" w:rsidRPr="00E31AAE">
        <w:rPr>
          <w:rFonts w:ascii="BMitra" w:cs="B Zar" w:hint="cs"/>
          <w:color w:val="000000"/>
          <w:sz w:val="28"/>
          <w:szCs w:val="28"/>
          <w:rtl/>
        </w:rPr>
        <w:t xml:space="preserve"> (اخذ هر گونه وام از سیستم بانکی</w:t>
      </w:r>
      <w:r w:rsidR="002A2FBD" w:rsidRPr="00E31AAE">
        <w:rPr>
          <w:rFonts w:ascii="BMitra" w:cs="B Zar"/>
          <w:color w:val="000000"/>
          <w:sz w:val="28"/>
          <w:szCs w:val="28"/>
        </w:rPr>
        <w:t xml:space="preserve"> </w:t>
      </w:r>
      <w:r w:rsidR="002A2FBD" w:rsidRPr="00E31AAE">
        <w:rPr>
          <w:rFonts w:ascii="BMitra" w:cs="B Zar" w:hint="cs"/>
          <w:color w:val="000000"/>
          <w:sz w:val="28"/>
          <w:szCs w:val="28"/>
          <w:rtl/>
        </w:rPr>
        <w:t>کشور که منوط به رهن گذاشتن اموال شرکت باشد در قالب برنامه بودجه مصوب سالانه و دوره ای و با تصویب هیات مدیره انجام می شود</w:t>
      </w:r>
      <w:r w:rsidR="00081E62">
        <w:rPr>
          <w:rFonts w:ascii="BMitra" w:cs="B Zar" w:hint="cs"/>
          <w:color w:val="000000"/>
          <w:sz w:val="28"/>
          <w:szCs w:val="28"/>
          <w:rtl/>
        </w:rPr>
        <w:t>./</w:t>
      </w:r>
      <w:r w:rsidR="002A2FBD" w:rsidRPr="00E31AAE">
        <w:rPr>
          <w:rFonts w:ascii="BMitra" w:cs="B Zar" w:hint="cs"/>
          <w:color w:val="000000"/>
          <w:sz w:val="28"/>
          <w:szCs w:val="28"/>
          <w:rtl/>
        </w:rPr>
        <w:t xml:space="preserve"> </w:t>
      </w:r>
      <w:r w:rsidR="002A2FBD" w:rsidRPr="00E31AAE">
        <w:rPr>
          <w:rFonts w:ascii="BMitra" w:cs="B Zar"/>
          <w:color w:val="000000"/>
          <w:sz w:val="28"/>
          <w:szCs w:val="28"/>
          <w:rtl/>
        </w:rPr>
        <w:t>شرکت بمنظور محاسبه هزینه استهلاک دارائیهای ثابت طبق قانون مالیاتهای مستقیم عمل می نماید</w:t>
      </w:r>
      <w:r w:rsidR="002A2FBD" w:rsidRPr="00E31AAE">
        <w:rPr>
          <w:rFonts w:ascii="BMitra" w:cs="B Zar" w:hint="cs"/>
          <w:color w:val="000000"/>
          <w:sz w:val="28"/>
          <w:szCs w:val="28"/>
          <w:rtl/>
        </w:rPr>
        <w:t>.)</w:t>
      </w:r>
    </w:p>
    <w:p w:rsidR="00D758E5" w:rsidRPr="00E31AAE" w:rsidRDefault="00D758E5" w:rsidP="002A2FBD">
      <w:pPr>
        <w:pStyle w:val="ListParagraph"/>
        <w:numPr>
          <w:ilvl w:val="0"/>
          <w:numId w:val="2"/>
        </w:numPr>
        <w:tabs>
          <w:tab w:val="left" w:pos="8098"/>
        </w:tabs>
        <w:bidi/>
        <w:jc w:val="both"/>
        <w:rPr>
          <w:rFonts w:ascii="BMitra" w:cs="B Zar"/>
          <w:color w:val="000000"/>
          <w:sz w:val="28"/>
          <w:szCs w:val="28"/>
          <w:rtl/>
        </w:rPr>
      </w:pPr>
      <w:r w:rsidRPr="00E31AAE">
        <w:rPr>
          <w:rFonts w:ascii="BMitra" w:cs="B Zar" w:hint="cs"/>
          <w:color w:val="000000"/>
          <w:sz w:val="28"/>
          <w:szCs w:val="28"/>
          <w:rtl/>
        </w:rPr>
        <w:t>قیمت تمام شده</w:t>
      </w:r>
      <w:r w:rsidR="002A2FBD" w:rsidRPr="00E31AAE">
        <w:rPr>
          <w:rFonts w:ascii="BMitra" w:cs="B Zar" w:hint="cs"/>
          <w:color w:val="000000"/>
          <w:sz w:val="28"/>
          <w:szCs w:val="28"/>
          <w:rtl/>
        </w:rPr>
        <w:t xml:space="preserve"> (به منظور دستیابی به هزینه محصولات و خدمات تولید و ارایه شده شرکت، هزینه مواد مستقیم مصرفی، دستمزد مستقیم و سربار ساخت محاسبه و در حسابها ثبت می گردد.)</w:t>
      </w:r>
    </w:p>
    <w:p w:rsidR="00D758E5" w:rsidRPr="00E31AAE" w:rsidRDefault="00D758E5" w:rsidP="00081E62">
      <w:pPr>
        <w:pStyle w:val="ListParagraph"/>
        <w:numPr>
          <w:ilvl w:val="0"/>
          <w:numId w:val="2"/>
        </w:numPr>
        <w:tabs>
          <w:tab w:val="left" w:pos="8098"/>
        </w:tabs>
        <w:bidi/>
        <w:jc w:val="both"/>
        <w:rPr>
          <w:rFonts w:ascii="BMitra" w:cs="B Zar"/>
          <w:color w:val="000000"/>
          <w:sz w:val="28"/>
          <w:szCs w:val="28"/>
          <w:rtl/>
        </w:rPr>
      </w:pPr>
      <w:r w:rsidRPr="00E31AAE">
        <w:rPr>
          <w:rFonts w:ascii="BMitra" w:cs="B Zar" w:hint="cs"/>
          <w:color w:val="000000"/>
          <w:sz w:val="28"/>
          <w:szCs w:val="28"/>
          <w:rtl/>
        </w:rPr>
        <w:t>سایر</w:t>
      </w:r>
      <w:r w:rsidR="002A2FBD" w:rsidRPr="00E31AAE">
        <w:rPr>
          <w:rFonts w:ascii="BMitra" w:cs="B Zar" w:hint="cs"/>
          <w:color w:val="000000"/>
          <w:sz w:val="28"/>
          <w:szCs w:val="28"/>
          <w:rtl/>
        </w:rPr>
        <w:t xml:space="preserve"> (شرکت مکلف است فرم اظهار نامه مالیات و </w:t>
      </w:r>
      <w:r w:rsidR="00081E62">
        <w:rPr>
          <w:rFonts w:ascii="BMitra" w:cs="B Zar" w:hint="cs"/>
          <w:color w:val="000000"/>
          <w:sz w:val="28"/>
          <w:szCs w:val="28"/>
          <w:rtl/>
        </w:rPr>
        <w:t>مالیات</w:t>
      </w:r>
      <w:r w:rsidR="002A2FBD" w:rsidRPr="00E31AAE">
        <w:rPr>
          <w:rFonts w:ascii="BMitra" w:cs="B Zar" w:hint="cs"/>
          <w:color w:val="000000"/>
          <w:sz w:val="28"/>
          <w:szCs w:val="28"/>
          <w:rtl/>
        </w:rPr>
        <w:t xml:space="preserve"> بر ارزش افزوده و همچنین گزارش خرید و فروش فصلی را طبق قوانین مربوطه تهیه و در موعد مقرر ارسال نماید، تکالیف مقرر در قانون تجارت</w:t>
      </w:r>
      <w:r w:rsidR="00081E62">
        <w:rPr>
          <w:rFonts w:ascii="BMitra" w:cs="B Zar" w:hint="cs"/>
          <w:color w:val="000000"/>
          <w:sz w:val="28"/>
          <w:szCs w:val="28"/>
          <w:rtl/>
        </w:rPr>
        <w:t>،</w:t>
      </w:r>
      <w:r w:rsidR="002A2FBD" w:rsidRPr="00E31AAE">
        <w:rPr>
          <w:rFonts w:ascii="BMitra" w:cs="B Zar" w:hint="cs"/>
          <w:color w:val="000000"/>
          <w:sz w:val="28"/>
          <w:szCs w:val="28"/>
          <w:rtl/>
        </w:rPr>
        <w:t xml:space="preserve"> قانون مالیتهای مستقیم</w:t>
      </w:r>
      <w:r w:rsidR="00081E62">
        <w:rPr>
          <w:rFonts w:ascii="BMitra" w:cs="B Zar" w:hint="cs"/>
          <w:color w:val="000000"/>
          <w:sz w:val="28"/>
          <w:szCs w:val="28"/>
          <w:rtl/>
        </w:rPr>
        <w:t>،</w:t>
      </w:r>
      <w:r w:rsidR="002A2FBD" w:rsidRPr="00E31AAE">
        <w:rPr>
          <w:rFonts w:ascii="BMitra" w:cs="B Zar" w:hint="cs"/>
          <w:color w:val="000000"/>
          <w:sz w:val="28"/>
          <w:szCs w:val="28"/>
          <w:rtl/>
        </w:rPr>
        <w:t xml:space="preserve"> قانون مالیات بر ارزش افزوده و قانون کار که جنبه اجرائی مالی داشته باشد نیز جز</w:t>
      </w:r>
      <w:r w:rsidR="00081E62">
        <w:rPr>
          <w:rFonts w:ascii="BMitra" w:cs="B Zar" w:hint="cs"/>
          <w:color w:val="000000"/>
          <w:sz w:val="28"/>
          <w:szCs w:val="28"/>
          <w:rtl/>
        </w:rPr>
        <w:t>ء</w:t>
      </w:r>
      <w:r w:rsidR="002A2FBD" w:rsidRPr="00E31AAE">
        <w:rPr>
          <w:rFonts w:ascii="BMitra" w:cs="B Zar" w:hint="cs"/>
          <w:color w:val="000000"/>
          <w:sz w:val="28"/>
          <w:szCs w:val="28"/>
          <w:rtl/>
        </w:rPr>
        <w:t xml:space="preserve"> الحاق و ضمائم این نظام نامه است که به تدریج موارد مربوطه استخ</w:t>
      </w:r>
      <w:r w:rsidR="00081E62">
        <w:rPr>
          <w:rFonts w:ascii="BMitra" w:cs="B Zar" w:hint="cs"/>
          <w:color w:val="000000"/>
          <w:sz w:val="28"/>
          <w:szCs w:val="28"/>
          <w:rtl/>
        </w:rPr>
        <w:t>راج و با تصویب هیئت مدیره ضمیم</w:t>
      </w:r>
      <w:r w:rsidR="002A2FBD" w:rsidRPr="00E31AAE">
        <w:rPr>
          <w:rFonts w:ascii="BMitra" w:cs="B Zar" w:hint="cs"/>
          <w:color w:val="000000"/>
          <w:sz w:val="28"/>
          <w:szCs w:val="28"/>
          <w:rtl/>
        </w:rPr>
        <w:t xml:space="preserve">ه </w:t>
      </w:r>
      <w:r w:rsidR="00081E62">
        <w:rPr>
          <w:rFonts w:ascii="BMitra" w:cs="B Zar" w:hint="cs"/>
          <w:color w:val="000000"/>
          <w:sz w:val="28"/>
          <w:szCs w:val="28"/>
          <w:rtl/>
        </w:rPr>
        <w:t>شده</w:t>
      </w:r>
      <w:r w:rsidR="002A2FBD" w:rsidRPr="00E31AAE">
        <w:rPr>
          <w:rFonts w:ascii="BMitra" w:cs="B Zar" w:hint="cs"/>
          <w:color w:val="000000"/>
          <w:sz w:val="28"/>
          <w:szCs w:val="28"/>
          <w:rtl/>
        </w:rPr>
        <w:t xml:space="preserve"> و در آخر هر سال نیز موارد جدید را به آن اضافه نمایند</w:t>
      </w:r>
      <w:r w:rsidR="00081E62">
        <w:rPr>
          <w:rFonts w:ascii="BMitra" w:cs="B Zar" w:hint="cs"/>
          <w:color w:val="000000"/>
          <w:sz w:val="28"/>
          <w:szCs w:val="28"/>
          <w:rtl/>
        </w:rPr>
        <w:t>./</w:t>
      </w:r>
      <w:r w:rsidR="002A2FBD" w:rsidRPr="00E31AAE">
        <w:rPr>
          <w:rFonts w:ascii="BMitra" w:cs="B Zar" w:hint="cs"/>
          <w:color w:val="000000"/>
          <w:sz w:val="28"/>
          <w:szCs w:val="28"/>
          <w:rtl/>
        </w:rPr>
        <w:t xml:space="preserve"> روشهای مالی متخذه در یک دور</w:t>
      </w:r>
      <w:r w:rsidR="00081E62">
        <w:rPr>
          <w:rFonts w:ascii="BMitra" w:cs="B Zar" w:hint="cs"/>
          <w:color w:val="000000"/>
          <w:sz w:val="28"/>
          <w:szCs w:val="28"/>
          <w:rtl/>
        </w:rPr>
        <w:t>ه</w:t>
      </w:r>
      <w:r w:rsidR="002A2FBD" w:rsidRPr="00E31AAE">
        <w:rPr>
          <w:rFonts w:ascii="BMitra" w:cs="B Zar" w:hint="cs"/>
          <w:color w:val="000000"/>
          <w:sz w:val="28"/>
          <w:szCs w:val="28"/>
          <w:rtl/>
        </w:rPr>
        <w:t xml:space="preserve"> مالی باید بطور یکسان و ثابت در موارد مشابه اعمال گردد در صورت تغییر در روشهای مالی از این دوره تا دوره بعد، جزئیات علل و تأثیرات تغییر روش باید افشاء گردد.)</w:t>
      </w:r>
    </w:p>
    <w:p w:rsidR="00D758E5" w:rsidRPr="00E31AAE" w:rsidRDefault="002A2FBD" w:rsidP="00081E62">
      <w:pPr>
        <w:shd w:val="clear" w:color="auto" w:fill="FFFFFF"/>
        <w:bidi/>
        <w:spacing w:before="240" w:line="240" w:lineRule="auto"/>
        <w:jc w:val="both"/>
        <w:rPr>
          <w:rFonts w:cs="B Zar"/>
          <w:sz w:val="28"/>
          <w:szCs w:val="28"/>
          <w:rtl/>
        </w:rPr>
      </w:pPr>
      <w:r w:rsidRPr="00E31AAE">
        <w:rPr>
          <w:rFonts w:cs="B Zar" w:hint="cs"/>
          <w:sz w:val="28"/>
          <w:szCs w:val="28"/>
          <w:rtl/>
        </w:rPr>
        <w:t>تعهد</w:t>
      </w:r>
      <w:r w:rsidR="00D758E5" w:rsidRPr="00E31AAE">
        <w:rPr>
          <w:rFonts w:cs="B Zar" w:hint="cs"/>
          <w:sz w:val="28"/>
          <w:szCs w:val="28"/>
          <w:rtl/>
        </w:rPr>
        <w:t xml:space="preserve"> فوق از سوی صاحبان امضاء مجاز اسناد تعهد آور شرکت/موسسه ..................................... تایید می‌شود. اینجانبان آقاي/خانم..............................فرزند ...................... دارای کد ملی .................(مدیرعامل) و آقاي/خانم...........................فرزند ........................دارای کدملی ........................ (</w:t>
      </w:r>
      <w:r w:rsidR="00081E62">
        <w:rPr>
          <w:rFonts w:cs="B Zar" w:hint="cs"/>
          <w:sz w:val="28"/>
          <w:szCs w:val="28"/>
          <w:rtl/>
        </w:rPr>
        <w:t>عضو</w:t>
      </w:r>
      <w:r w:rsidR="00D758E5" w:rsidRPr="00E31AAE">
        <w:rPr>
          <w:rFonts w:cs="B Zar" w:hint="cs"/>
          <w:sz w:val="28"/>
          <w:szCs w:val="28"/>
          <w:rtl/>
        </w:rPr>
        <w:t xml:space="preserve"> هیئت مدیره) به نمايندگي از </w:t>
      </w:r>
      <w:r w:rsidRPr="00E31AAE">
        <w:rPr>
          <w:rFonts w:cs="B Zar" w:hint="cs"/>
          <w:sz w:val="28"/>
          <w:szCs w:val="28"/>
          <w:rtl/>
        </w:rPr>
        <w:t>شرکت/موسسه</w:t>
      </w:r>
      <w:r w:rsidR="00D758E5" w:rsidRPr="00E31AAE">
        <w:rPr>
          <w:rFonts w:cs="B Zar" w:hint="cs"/>
          <w:sz w:val="28"/>
          <w:szCs w:val="28"/>
          <w:rtl/>
        </w:rPr>
        <w:t>..................... به شماره ثبت ............ به شناسه ملي ........................... به نشانی قانونی:......................................................................................................... و شماره تلفن: .......................</w:t>
      </w:r>
      <w:r w:rsidR="00514E33">
        <w:rPr>
          <w:rFonts w:cs="B Zar" w:hint="cs"/>
          <w:sz w:val="28"/>
          <w:szCs w:val="28"/>
          <w:rtl/>
        </w:rPr>
        <w:t xml:space="preserve"> </w:t>
      </w:r>
      <w:r w:rsidR="00D758E5" w:rsidRPr="00E31AAE">
        <w:rPr>
          <w:rFonts w:cs="B Zar" w:hint="cs"/>
          <w:sz w:val="28"/>
          <w:szCs w:val="28"/>
          <w:rtl/>
        </w:rPr>
        <w:t>با امضای ذیل این تعهدنامه، مورخ ....................... گواهی می‌نماییم، موارد فوق را مطالعه نموده و</w:t>
      </w:r>
      <w:r w:rsidR="00514E33">
        <w:rPr>
          <w:rFonts w:cs="B Zar" w:hint="cs"/>
          <w:sz w:val="28"/>
          <w:szCs w:val="28"/>
          <w:rtl/>
        </w:rPr>
        <w:t xml:space="preserve"> </w:t>
      </w:r>
      <w:r w:rsidR="00081E62" w:rsidRPr="009E11BF">
        <w:rPr>
          <w:rFonts w:cs="B Zar" w:hint="cs"/>
          <w:sz w:val="28"/>
          <w:szCs w:val="28"/>
          <w:rtl/>
        </w:rPr>
        <w:t>در</w:t>
      </w:r>
      <w:r w:rsidR="00081E62" w:rsidRPr="009E11BF">
        <w:rPr>
          <w:rFonts w:cs="B Zar"/>
          <w:sz w:val="28"/>
          <w:szCs w:val="28"/>
        </w:rPr>
        <w:t xml:space="preserve"> </w:t>
      </w:r>
      <w:r w:rsidR="00081E62" w:rsidRPr="009E11BF">
        <w:rPr>
          <w:rFonts w:cs="B Zar" w:hint="cs"/>
          <w:sz w:val="28"/>
          <w:szCs w:val="28"/>
          <w:rtl/>
        </w:rPr>
        <w:t>زمینه</w:t>
      </w:r>
      <w:r w:rsidR="00081E62" w:rsidRPr="009E11BF">
        <w:rPr>
          <w:rFonts w:cs="B Zar"/>
          <w:sz w:val="28"/>
          <w:szCs w:val="28"/>
        </w:rPr>
        <w:t xml:space="preserve"> </w:t>
      </w:r>
      <w:r w:rsidR="00081E62" w:rsidRPr="009E11BF">
        <w:rPr>
          <w:rFonts w:cs="B Zar" w:hint="cs"/>
          <w:sz w:val="28"/>
          <w:szCs w:val="28"/>
          <w:rtl/>
        </w:rPr>
        <w:t>عملیات</w:t>
      </w:r>
      <w:r w:rsidR="00081E62" w:rsidRPr="009E11BF">
        <w:rPr>
          <w:rFonts w:cs="B Zar"/>
          <w:sz w:val="28"/>
          <w:szCs w:val="28"/>
        </w:rPr>
        <w:t xml:space="preserve"> </w:t>
      </w:r>
      <w:r w:rsidR="00081E62" w:rsidRPr="009E11BF">
        <w:rPr>
          <w:rFonts w:cs="B Zar" w:hint="cs"/>
          <w:sz w:val="28"/>
          <w:szCs w:val="28"/>
          <w:rtl/>
        </w:rPr>
        <w:t>مالی</w:t>
      </w:r>
      <w:r w:rsidR="00081E62" w:rsidRPr="009E11BF">
        <w:rPr>
          <w:rFonts w:cs="B Zar"/>
          <w:sz w:val="28"/>
          <w:szCs w:val="28"/>
        </w:rPr>
        <w:t xml:space="preserve"> </w:t>
      </w:r>
      <w:r w:rsidR="00081E62" w:rsidRPr="009E11BF">
        <w:rPr>
          <w:rFonts w:cs="B Zar" w:hint="cs"/>
          <w:sz w:val="28"/>
          <w:szCs w:val="28"/>
          <w:rtl/>
        </w:rPr>
        <w:t>و</w:t>
      </w:r>
      <w:r w:rsidR="00081E62" w:rsidRPr="009E11BF">
        <w:rPr>
          <w:rFonts w:cs="B Zar"/>
          <w:sz w:val="28"/>
          <w:szCs w:val="28"/>
        </w:rPr>
        <w:t xml:space="preserve"> </w:t>
      </w:r>
      <w:r w:rsidR="00081E62" w:rsidRPr="009E11BF">
        <w:rPr>
          <w:rFonts w:cs="B Zar" w:hint="cs"/>
          <w:sz w:val="28"/>
          <w:szCs w:val="28"/>
          <w:rtl/>
        </w:rPr>
        <w:t>حسابداري خود نسبت به ثبت فعالیت</w:t>
      </w:r>
      <w:r w:rsidR="00081E62" w:rsidRPr="009E11BF">
        <w:rPr>
          <w:rFonts w:cs="B Zar"/>
          <w:sz w:val="28"/>
          <w:szCs w:val="28"/>
          <w:rtl/>
        </w:rPr>
        <w:softHyphen/>
      </w:r>
      <w:r w:rsidR="00081E62" w:rsidRPr="009E11BF">
        <w:rPr>
          <w:rFonts w:cs="B Zar" w:hint="cs"/>
          <w:sz w:val="28"/>
          <w:szCs w:val="28"/>
          <w:rtl/>
        </w:rPr>
        <w:t>های مالی، عملیاتی</w:t>
      </w:r>
      <w:r w:rsidR="00081E62" w:rsidRPr="009E11BF">
        <w:rPr>
          <w:rFonts w:cs="B Zar"/>
          <w:sz w:val="28"/>
          <w:szCs w:val="28"/>
        </w:rPr>
        <w:t xml:space="preserve"> </w:t>
      </w:r>
      <w:r w:rsidR="00081E62" w:rsidRPr="009E11BF">
        <w:rPr>
          <w:rFonts w:cs="B Zar" w:hint="cs"/>
          <w:sz w:val="28"/>
          <w:szCs w:val="28"/>
          <w:rtl/>
        </w:rPr>
        <w:t>و</w:t>
      </w:r>
      <w:r w:rsidR="00081E62" w:rsidRPr="009E11BF">
        <w:rPr>
          <w:rFonts w:cs="B Zar"/>
          <w:sz w:val="28"/>
          <w:szCs w:val="28"/>
        </w:rPr>
        <w:t xml:space="preserve"> </w:t>
      </w:r>
      <w:r w:rsidR="00081E62" w:rsidRPr="009E11BF">
        <w:rPr>
          <w:rFonts w:cs="B Zar" w:hint="cs"/>
          <w:sz w:val="28"/>
          <w:szCs w:val="28"/>
          <w:rtl/>
        </w:rPr>
        <w:t>جاري طبق نظام نامه مالی مشخص که در جلسه مورخ ............... هیئت مدیره به تصویب رسیده است، عمل می</w:t>
      </w:r>
      <w:r w:rsidR="00081E62" w:rsidRPr="009E11BF">
        <w:rPr>
          <w:rFonts w:cs="B Zar" w:hint="cs"/>
          <w:sz w:val="28"/>
          <w:szCs w:val="28"/>
          <w:rtl/>
        </w:rPr>
        <w:softHyphen/>
        <w:t>نماییم و</w:t>
      </w:r>
      <w:r w:rsidR="00081E62" w:rsidRPr="00E31AAE">
        <w:rPr>
          <w:rFonts w:cs="B Zar" w:hint="cs"/>
          <w:sz w:val="28"/>
          <w:szCs w:val="28"/>
          <w:rtl/>
        </w:rPr>
        <w:t xml:space="preserve"> </w:t>
      </w:r>
      <w:r w:rsidR="00D758E5" w:rsidRPr="00E31AAE">
        <w:rPr>
          <w:rFonts w:cs="B Zar" w:hint="cs"/>
          <w:sz w:val="28"/>
          <w:szCs w:val="28"/>
          <w:rtl/>
        </w:rPr>
        <w:t xml:space="preserve">خود را متعهد به رعایت آن </w:t>
      </w:r>
      <w:r w:rsidR="00081E62">
        <w:rPr>
          <w:rFonts w:cs="B Zar" w:hint="cs"/>
          <w:sz w:val="28"/>
          <w:szCs w:val="28"/>
          <w:rtl/>
        </w:rPr>
        <w:t>می</w:t>
      </w:r>
      <w:r w:rsidR="00081E62">
        <w:rPr>
          <w:rFonts w:cs="B Zar" w:hint="cs"/>
          <w:sz w:val="28"/>
          <w:szCs w:val="28"/>
          <w:rtl/>
        </w:rPr>
        <w:softHyphen/>
      </w:r>
      <w:r w:rsidR="00D758E5" w:rsidRPr="00E31AAE">
        <w:rPr>
          <w:rFonts w:cs="B Zar" w:hint="cs"/>
          <w:sz w:val="28"/>
          <w:szCs w:val="28"/>
          <w:rtl/>
        </w:rPr>
        <w:t xml:space="preserve">دانیم. </w:t>
      </w:r>
    </w:p>
    <w:p w:rsidR="00081E62" w:rsidRPr="00081E62" w:rsidRDefault="00081E62" w:rsidP="00081E62">
      <w:pPr>
        <w:tabs>
          <w:tab w:val="left" w:pos="6111"/>
        </w:tabs>
        <w:bidi/>
        <w:spacing w:before="240"/>
        <w:ind w:left="108"/>
        <w:rPr>
          <w:rFonts w:cs="B Zar"/>
          <w:b/>
          <w:bCs/>
          <w:sz w:val="2"/>
          <w:szCs w:val="2"/>
          <w:rtl/>
        </w:rPr>
      </w:pPr>
    </w:p>
    <w:p w:rsidR="00D758E5" w:rsidRPr="00E31AAE" w:rsidRDefault="002A2FBD" w:rsidP="00081E62">
      <w:pPr>
        <w:tabs>
          <w:tab w:val="left" w:pos="6111"/>
        </w:tabs>
        <w:bidi/>
        <w:ind w:left="108"/>
        <w:rPr>
          <w:rFonts w:cs="B Zar"/>
          <w:b/>
          <w:bCs/>
          <w:sz w:val="28"/>
          <w:szCs w:val="28"/>
          <w:rtl/>
        </w:rPr>
      </w:pPr>
      <w:r w:rsidRPr="00E31AAE">
        <w:rPr>
          <w:rFonts w:cs="B Zar" w:hint="cs"/>
          <w:b/>
          <w:bCs/>
          <w:sz w:val="28"/>
          <w:szCs w:val="28"/>
          <w:rtl/>
        </w:rPr>
        <w:t>شرکت/موسسه</w:t>
      </w:r>
      <w:r w:rsidR="00D758E5" w:rsidRPr="00E31AAE">
        <w:rPr>
          <w:rFonts w:cs="B Zar" w:hint="cs"/>
          <w:b/>
          <w:bCs/>
          <w:sz w:val="28"/>
          <w:szCs w:val="28"/>
          <w:rtl/>
        </w:rPr>
        <w:t>..................</w:t>
      </w:r>
      <w:r w:rsidR="00514E33">
        <w:rPr>
          <w:rFonts w:cs="B Zar" w:hint="cs"/>
          <w:b/>
          <w:bCs/>
          <w:sz w:val="28"/>
          <w:szCs w:val="28"/>
          <w:rtl/>
        </w:rPr>
        <w:t xml:space="preserve"> </w:t>
      </w:r>
      <w:r w:rsidR="00D758E5" w:rsidRPr="00E31AAE">
        <w:rPr>
          <w:rFonts w:cs="B Zar"/>
          <w:b/>
          <w:bCs/>
          <w:sz w:val="28"/>
          <w:szCs w:val="28"/>
          <w:rtl/>
        </w:rPr>
        <w:tab/>
      </w:r>
      <w:r w:rsidR="00D758E5" w:rsidRPr="00E31AAE">
        <w:rPr>
          <w:rFonts w:cs="B Zar" w:hint="cs"/>
          <w:b/>
          <w:bCs/>
          <w:sz w:val="28"/>
          <w:szCs w:val="28"/>
          <w:rtl/>
        </w:rPr>
        <w:t>امضاء مدير عامل</w:t>
      </w:r>
      <w:r w:rsidR="00514E33">
        <w:rPr>
          <w:rFonts w:cs="B Zar" w:hint="cs"/>
          <w:b/>
          <w:bCs/>
          <w:sz w:val="28"/>
          <w:szCs w:val="28"/>
          <w:rtl/>
        </w:rPr>
        <w:t xml:space="preserve"> </w:t>
      </w:r>
    </w:p>
    <w:p w:rsidR="004F173B" w:rsidRDefault="00D758E5" w:rsidP="00081E62">
      <w:pPr>
        <w:tabs>
          <w:tab w:val="left" w:pos="6111"/>
        </w:tabs>
        <w:bidi/>
        <w:ind w:left="108"/>
        <w:rPr>
          <w:rFonts w:cs="B Zar"/>
          <w:b/>
          <w:bCs/>
          <w:sz w:val="28"/>
          <w:szCs w:val="28"/>
          <w:rtl/>
        </w:rPr>
      </w:pPr>
      <w:r w:rsidRPr="00E31AAE">
        <w:rPr>
          <w:rFonts w:cs="B Zar" w:hint="cs"/>
          <w:b/>
          <w:bCs/>
          <w:sz w:val="28"/>
          <w:szCs w:val="28"/>
          <w:rtl/>
        </w:rPr>
        <w:t>مهر شركت</w:t>
      </w:r>
      <w:r w:rsidRPr="00E31AAE">
        <w:rPr>
          <w:rFonts w:cs="B Zar"/>
          <w:b/>
          <w:bCs/>
          <w:sz w:val="28"/>
          <w:szCs w:val="28"/>
          <w:rtl/>
        </w:rPr>
        <w:tab/>
      </w:r>
      <w:r w:rsidRPr="00E31AAE">
        <w:rPr>
          <w:rFonts w:cs="B Zar" w:hint="cs"/>
          <w:b/>
          <w:bCs/>
          <w:sz w:val="28"/>
          <w:szCs w:val="28"/>
          <w:rtl/>
        </w:rPr>
        <w:t xml:space="preserve">امضاء </w:t>
      </w:r>
      <w:r w:rsidR="00081E62">
        <w:rPr>
          <w:rFonts w:cs="B Zar" w:hint="cs"/>
          <w:b/>
          <w:bCs/>
          <w:sz w:val="28"/>
          <w:szCs w:val="28"/>
          <w:rtl/>
        </w:rPr>
        <w:t>عضو</w:t>
      </w:r>
      <w:r w:rsidRPr="00E31AAE">
        <w:rPr>
          <w:rFonts w:cs="B Zar" w:hint="cs"/>
          <w:b/>
          <w:bCs/>
          <w:sz w:val="28"/>
          <w:szCs w:val="28"/>
          <w:rtl/>
        </w:rPr>
        <w:t xml:space="preserve"> هيات مديره</w:t>
      </w:r>
      <w:r w:rsidR="00514E33">
        <w:rPr>
          <w:rFonts w:cs="B Zar" w:hint="cs"/>
          <w:b/>
          <w:bCs/>
          <w:sz w:val="28"/>
          <w:szCs w:val="28"/>
          <w:rtl/>
        </w:rPr>
        <w:t xml:space="preserve"> </w:t>
      </w:r>
    </w:p>
    <w:p w:rsidR="00081E62" w:rsidRPr="00E31AAE" w:rsidRDefault="00081E62" w:rsidP="00AF5F83">
      <w:pPr>
        <w:tabs>
          <w:tab w:val="left" w:pos="6111"/>
        </w:tabs>
        <w:bidi/>
        <w:ind w:left="108"/>
        <w:jc w:val="center"/>
        <w:rPr>
          <w:rFonts w:cs="B Zar"/>
          <w:b/>
          <w:bCs/>
          <w:sz w:val="28"/>
          <w:szCs w:val="28"/>
        </w:rPr>
      </w:pPr>
      <w:r>
        <w:rPr>
          <w:rFonts w:cs="B Zar"/>
          <w:b/>
          <w:bCs/>
          <w:sz w:val="28"/>
          <w:szCs w:val="28"/>
          <w:rtl/>
        </w:rPr>
        <w:softHyphen/>
      </w:r>
      <w:r>
        <w:rPr>
          <w:rFonts w:cs="B Zar" w:hint="cs"/>
          <w:b/>
          <w:bCs/>
          <w:sz w:val="28"/>
          <w:szCs w:val="28"/>
          <w:rtl/>
        </w:rPr>
        <w:softHyphen/>
      </w:r>
      <w:r w:rsidR="00B75012" w:rsidRPr="00E31AAE">
        <w:rPr>
          <w:rFonts w:cs="B Zar" w:hint="cs"/>
          <w:sz w:val="28"/>
          <w:szCs w:val="28"/>
          <w:rtl/>
          <w:lang w:bidi="fa-IR"/>
        </w:rPr>
        <w:t>(اين تعهدنامه</w:t>
      </w:r>
      <w:r w:rsidR="00B75012">
        <w:rPr>
          <w:rFonts w:cs="B Zar" w:hint="cs"/>
          <w:sz w:val="28"/>
          <w:szCs w:val="28"/>
          <w:rtl/>
          <w:lang w:bidi="fa-IR"/>
        </w:rPr>
        <w:t xml:space="preserve"> در سربرگ شركت تكميل، و پس از تصویب در هیات مدیره شرکت، مهر و امضا شده و تصویر آن در سامانه بارگذاری </w:t>
      </w:r>
      <w:r w:rsidR="00B75012">
        <w:rPr>
          <w:rFonts w:cs="B Zar" w:hint="cs"/>
          <w:sz w:val="28"/>
          <w:szCs w:val="28"/>
          <w:rtl/>
          <w:lang w:bidi="fa-IR"/>
        </w:rPr>
        <w:softHyphen/>
        <w:t>شود.</w:t>
      </w:r>
      <w:r w:rsidR="00B75012" w:rsidRPr="00E31AAE">
        <w:rPr>
          <w:rFonts w:cs="B Zar" w:hint="cs"/>
          <w:sz w:val="28"/>
          <w:szCs w:val="28"/>
          <w:rtl/>
          <w:lang w:bidi="fa-IR"/>
        </w:rPr>
        <w:t>)</w:t>
      </w:r>
    </w:p>
    <w:sectPr w:rsidR="00081E62" w:rsidRPr="00E31AAE" w:rsidSect="00C72140">
      <w:pgSz w:w="11907" w:h="16839" w:code="9"/>
      <w:pgMar w:top="1440" w:right="1440" w:bottom="1440" w:left="1440" w:header="708" w:footer="708" w:gutter="0"/>
      <w:pgNumType w:start="0" w:chapStyle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2293" w:rsidRDefault="00422293" w:rsidP="002C5B89">
      <w:pPr>
        <w:spacing w:after="0" w:line="240" w:lineRule="auto"/>
      </w:pPr>
      <w:r>
        <w:separator/>
      </w:r>
    </w:p>
  </w:endnote>
  <w:endnote w:type="continuationSeparator" w:id="1">
    <w:p w:rsidR="00422293" w:rsidRDefault="00422293" w:rsidP="002C5B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Mitra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2293" w:rsidRDefault="00422293" w:rsidP="002C5B89">
      <w:pPr>
        <w:spacing w:after="0" w:line="240" w:lineRule="auto"/>
      </w:pPr>
      <w:r>
        <w:separator/>
      </w:r>
    </w:p>
  </w:footnote>
  <w:footnote w:type="continuationSeparator" w:id="1">
    <w:p w:rsidR="00422293" w:rsidRDefault="00422293" w:rsidP="002C5B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E49BA"/>
    <w:multiLevelType w:val="hybridMultilevel"/>
    <w:tmpl w:val="98EE73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01257D"/>
    <w:multiLevelType w:val="hybridMultilevel"/>
    <w:tmpl w:val="430805C0"/>
    <w:lvl w:ilvl="0" w:tplc="F3FEEEF6">
      <w:start w:val="1"/>
      <w:numFmt w:val="decimal"/>
      <w:lvlText w:val="ماده%1"/>
      <w:lvlJc w:val="left"/>
      <w:pPr>
        <w:ind w:left="630" w:hanging="360"/>
      </w:pPr>
      <w:rPr>
        <w:rFonts w:cs="B Mitra" w:hint="cs"/>
        <w:bCs/>
        <w:iCs w:val="0"/>
        <w:szCs w:val="28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/>
  <w:rsids>
    <w:rsidRoot w:val="00D758E5"/>
    <w:rsid w:val="000546C4"/>
    <w:rsid w:val="000669A6"/>
    <w:rsid w:val="00072F29"/>
    <w:rsid w:val="00081E62"/>
    <w:rsid w:val="001B47A2"/>
    <w:rsid w:val="002A2FBD"/>
    <w:rsid w:val="002C5B89"/>
    <w:rsid w:val="002E04B8"/>
    <w:rsid w:val="003937A7"/>
    <w:rsid w:val="003A020E"/>
    <w:rsid w:val="00422293"/>
    <w:rsid w:val="00456FBE"/>
    <w:rsid w:val="004A6AC1"/>
    <w:rsid w:val="004F173B"/>
    <w:rsid w:val="00514E33"/>
    <w:rsid w:val="0056315E"/>
    <w:rsid w:val="00581F35"/>
    <w:rsid w:val="0059341E"/>
    <w:rsid w:val="00671AEE"/>
    <w:rsid w:val="006B576A"/>
    <w:rsid w:val="00714797"/>
    <w:rsid w:val="00777C8F"/>
    <w:rsid w:val="007D2C6A"/>
    <w:rsid w:val="00802C9D"/>
    <w:rsid w:val="00882E00"/>
    <w:rsid w:val="008C2747"/>
    <w:rsid w:val="00982B6B"/>
    <w:rsid w:val="009E11BF"/>
    <w:rsid w:val="00A34443"/>
    <w:rsid w:val="00AE07CD"/>
    <w:rsid w:val="00AF5F83"/>
    <w:rsid w:val="00B07A1F"/>
    <w:rsid w:val="00B34A42"/>
    <w:rsid w:val="00B75012"/>
    <w:rsid w:val="00BB4DA0"/>
    <w:rsid w:val="00CC0DD4"/>
    <w:rsid w:val="00D60B01"/>
    <w:rsid w:val="00D758E5"/>
    <w:rsid w:val="00E30C30"/>
    <w:rsid w:val="00E31AAE"/>
    <w:rsid w:val="00FB51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8E5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58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58E5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D758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58E5"/>
    <w:rPr>
      <w:rFonts w:eastAsiaTheme="minorEastAsia"/>
    </w:rPr>
  </w:style>
  <w:style w:type="table" w:styleId="TableGrid">
    <w:name w:val="Table Grid"/>
    <w:basedOn w:val="TableNormal"/>
    <w:uiPriority w:val="59"/>
    <w:rsid w:val="00D758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E04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561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Office07</Company>
  <LinksUpToDate>false</LinksUpToDate>
  <CharactersWithSpaces>3755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a.ayani</dc:creator>
  <cp:lastModifiedBy>a.ayani</cp:lastModifiedBy>
  <cp:revision>13</cp:revision>
  <cp:lastPrinted>2016-01-09T07:27:00Z</cp:lastPrinted>
  <dcterms:created xsi:type="dcterms:W3CDTF">2016-01-10T11:36:00Z</dcterms:created>
  <dcterms:modified xsi:type="dcterms:W3CDTF">2016-01-27T13:16:00Z</dcterms:modified>
</cp:coreProperties>
</file>